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ЧУ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B2319D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B2319D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B2319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2319D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B2319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6719F7" w:rsidRDefault="003A462E" w:rsidP="00ED0EBF">
      <w:pPr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 Методическом совете</w:t>
      </w:r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3A462E" w:rsidRDefault="003A462E" w:rsidP="00967CFB">
      <w:pPr>
        <w:jc w:val="center"/>
        <w:rPr>
          <w:sz w:val="28"/>
          <w:szCs w:val="28"/>
        </w:rPr>
      </w:pPr>
    </w:p>
    <w:p w:rsidR="003A462E" w:rsidRDefault="003A462E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3A462E" w:rsidRPr="003A462E" w:rsidRDefault="006719F7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 xml:space="preserve">1.1. </w:t>
      </w:r>
      <w:r w:rsidR="003A462E" w:rsidRPr="003A462E">
        <w:rPr>
          <w:sz w:val="28"/>
          <w:szCs w:val="28"/>
        </w:rPr>
        <w:t>Настоящее положение о Методическом совете (далее – Положение) устанавливает цели, задачи, основные направления деятельности, порядок работы Методического совета Частного учреждения профессиональной обр</w:t>
      </w:r>
      <w:r w:rsidR="003A462E" w:rsidRPr="003A462E">
        <w:rPr>
          <w:sz w:val="28"/>
          <w:szCs w:val="28"/>
        </w:rPr>
        <w:t>а</w:t>
      </w:r>
      <w:r w:rsidR="003A462E" w:rsidRPr="003A462E">
        <w:rPr>
          <w:sz w:val="28"/>
          <w:szCs w:val="28"/>
        </w:rPr>
        <w:t>зовательной организации «Гуманитарный колледж» г. Омска (далее – Ко</w:t>
      </w:r>
      <w:r w:rsidR="003A462E" w:rsidRPr="003A462E">
        <w:rPr>
          <w:sz w:val="28"/>
          <w:szCs w:val="28"/>
        </w:rPr>
        <w:t>л</w:t>
      </w:r>
      <w:r w:rsidR="003A462E" w:rsidRPr="003A462E">
        <w:rPr>
          <w:sz w:val="28"/>
          <w:szCs w:val="28"/>
        </w:rPr>
        <w:t>ледж).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 xml:space="preserve">1.2.Методический совет Колледжа (далее также </w:t>
      </w:r>
      <w:r w:rsidRPr="003A462E">
        <w:rPr>
          <w:sz w:val="28"/>
          <w:szCs w:val="28"/>
        </w:rPr>
        <w:noBreakHyphen/>
        <w:t xml:space="preserve"> Совет) является пост</w:t>
      </w:r>
      <w:r w:rsidRPr="003A462E">
        <w:rPr>
          <w:sz w:val="28"/>
          <w:szCs w:val="28"/>
        </w:rPr>
        <w:t>о</w:t>
      </w:r>
      <w:r w:rsidRPr="003A462E">
        <w:rPr>
          <w:sz w:val="28"/>
          <w:szCs w:val="28"/>
        </w:rPr>
        <w:t>янно действующим совещательным органом, предназначенным для вырабо</w:t>
      </w:r>
      <w:r w:rsidRPr="003A462E">
        <w:rPr>
          <w:sz w:val="28"/>
          <w:szCs w:val="28"/>
        </w:rPr>
        <w:t>т</w:t>
      </w:r>
      <w:r w:rsidRPr="003A462E">
        <w:rPr>
          <w:sz w:val="28"/>
          <w:szCs w:val="28"/>
        </w:rPr>
        <w:t>ки рекомендаций по организационно-правовому и методическому обеспеч</w:t>
      </w:r>
      <w:r w:rsidRPr="003A462E">
        <w:rPr>
          <w:sz w:val="28"/>
          <w:szCs w:val="28"/>
        </w:rPr>
        <w:t>е</w:t>
      </w:r>
      <w:r w:rsidRPr="003A462E">
        <w:rPr>
          <w:sz w:val="28"/>
          <w:szCs w:val="28"/>
        </w:rPr>
        <w:t>нию образовательной деятельности Колледжа.</w:t>
      </w:r>
    </w:p>
    <w:p w:rsidR="00020E0A" w:rsidRPr="003A462E" w:rsidRDefault="00214155" w:rsidP="003A462E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1.</w:t>
      </w:r>
      <w:r w:rsidR="003A462E" w:rsidRPr="003A462E">
        <w:rPr>
          <w:sz w:val="28"/>
          <w:szCs w:val="28"/>
        </w:rPr>
        <w:t>3</w:t>
      </w:r>
      <w:r w:rsidRPr="003A462E">
        <w:rPr>
          <w:sz w:val="28"/>
          <w:szCs w:val="28"/>
        </w:rPr>
        <w:t xml:space="preserve">. </w:t>
      </w:r>
      <w:r w:rsidR="00020E0A" w:rsidRPr="003A462E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3A462E" w:rsidRDefault="00124EE4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3A462E" w:rsidRDefault="00674D15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 xml:space="preserve">Приказом Министерства просвещения Российской Федерации </w:t>
      </w:r>
      <w:r w:rsidRPr="003A462E">
        <w:rPr>
          <w:bCs/>
          <w:sz w:val="28"/>
          <w:szCs w:val="28"/>
          <w:shd w:val="clear" w:color="auto" w:fill="FFFFFF"/>
        </w:rPr>
        <w:t>от 24 а</w:t>
      </w:r>
      <w:r w:rsidRPr="003A462E">
        <w:rPr>
          <w:bCs/>
          <w:sz w:val="28"/>
          <w:szCs w:val="28"/>
          <w:shd w:val="clear" w:color="auto" w:fill="FFFFFF"/>
        </w:rPr>
        <w:t>в</w:t>
      </w:r>
      <w:r w:rsidRPr="003A462E">
        <w:rPr>
          <w:bCs/>
          <w:sz w:val="28"/>
          <w:szCs w:val="28"/>
          <w:shd w:val="clear" w:color="auto" w:fill="FFFFFF"/>
        </w:rPr>
        <w:t>густа 2022 года N 762</w:t>
      </w:r>
      <w:r w:rsidRPr="003A462E">
        <w:rPr>
          <w:sz w:val="28"/>
          <w:szCs w:val="28"/>
        </w:rPr>
        <w:t xml:space="preserve"> «</w:t>
      </w:r>
      <w:r w:rsidRPr="003A462E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3A462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3A462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3A462E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3A462E">
        <w:rPr>
          <w:sz w:val="28"/>
          <w:szCs w:val="28"/>
        </w:rPr>
        <w:t>»;</w:t>
      </w:r>
    </w:p>
    <w:p w:rsidR="00124EE4" w:rsidRPr="003A462E" w:rsidRDefault="00124EE4" w:rsidP="003A462E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3A462E">
        <w:rPr>
          <w:sz w:val="28"/>
          <w:szCs w:val="28"/>
        </w:rPr>
        <w:t>Уставом и иными локальны</w:t>
      </w:r>
      <w:r w:rsidR="00D7301B" w:rsidRPr="003A462E">
        <w:rPr>
          <w:sz w:val="28"/>
          <w:szCs w:val="28"/>
        </w:rPr>
        <w:t>ми нормативными актами Колледжа;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1.4. Непосредственное управление деятельностью Совета осуществляет директор Колледжа (председатель Совета). В пределах своей компетенции он издает распоряжения, обязательные для всех членов Совета.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1.5. Состав Совета определяется ежегодно директором Колледжа.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1.6. Формы работы Совета: открытые и закрытые заседания.</w:t>
      </w:r>
    </w:p>
    <w:p w:rsidR="003A462E" w:rsidRDefault="003A462E" w:rsidP="003A462E">
      <w:pPr>
        <w:pStyle w:val="aa"/>
        <w:spacing w:before="120" w:after="120"/>
        <w:jc w:val="center"/>
        <w:rPr>
          <w:sz w:val="28"/>
          <w:szCs w:val="28"/>
        </w:rPr>
      </w:pPr>
    </w:p>
    <w:p w:rsidR="003A462E" w:rsidRPr="003A462E" w:rsidRDefault="003A462E" w:rsidP="003A462E">
      <w:pPr>
        <w:pStyle w:val="aa"/>
        <w:spacing w:before="120" w:after="120"/>
        <w:jc w:val="center"/>
        <w:rPr>
          <w:b/>
          <w:sz w:val="28"/>
          <w:szCs w:val="28"/>
        </w:rPr>
      </w:pPr>
      <w:r w:rsidRPr="003A462E">
        <w:rPr>
          <w:b/>
          <w:sz w:val="28"/>
          <w:szCs w:val="28"/>
        </w:rPr>
        <w:t>2. Цели и задачи деятельности Методического совета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2.1. Основными целями деятельности Совета являются: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управление методической работой Колледжа;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внедрение эффективных методов обучения;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совершенствование межпредметной координации;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2.2. Задачами деятельности Совета являются: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координация работы всех подразделений Колледжа по методическому обеспечению образовательного процесса;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организация деятельности преподавателей, участвующих в исследов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тельской, творческой работе.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исследование эффективности учебно-воспитательного процесса и управление им;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lastRenderedPageBreak/>
        <w:t>диагностика уровня профессиональной готовности преподавателей и д</w:t>
      </w:r>
      <w:r w:rsidRPr="003A462E">
        <w:rPr>
          <w:sz w:val="28"/>
          <w:szCs w:val="28"/>
        </w:rPr>
        <w:t>и</w:t>
      </w:r>
      <w:r w:rsidRPr="003A462E">
        <w:rPr>
          <w:sz w:val="28"/>
          <w:szCs w:val="28"/>
        </w:rPr>
        <w:t>агностика качества подготовки обучающихся;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диагностика состояния методического обеспечения образовательного процесса и методической работы в Колледже;</w:t>
      </w:r>
    </w:p>
    <w:p w:rsid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оказание учебно-методической поддержки всем участникам образов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тельного процесса в Колледже.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</w:p>
    <w:p w:rsidR="003A462E" w:rsidRPr="003A462E" w:rsidRDefault="003A462E" w:rsidP="003A462E">
      <w:pPr>
        <w:pStyle w:val="aa"/>
        <w:spacing w:before="120" w:after="120"/>
        <w:jc w:val="center"/>
        <w:rPr>
          <w:b/>
          <w:sz w:val="28"/>
          <w:szCs w:val="28"/>
        </w:rPr>
      </w:pPr>
      <w:r w:rsidRPr="003A462E">
        <w:rPr>
          <w:b/>
          <w:sz w:val="28"/>
          <w:szCs w:val="28"/>
        </w:rPr>
        <w:t>3. Направления деятельности Методического совета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3.1. Аналитическая деятельность: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мониторинг профессиональных и информационных потребностей р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ботников Колледжа;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диагностика состояния методического обеспечения образовательного процесса и методической работы в Колледже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выявление затруднений дидактического и методического характера в образовательном процессе;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изучение и анализ результатов учебно-воспитательной работы в Ко</w:t>
      </w:r>
      <w:r w:rsidRPr="003A462E">
        <w:rPr>
          <w:sz w:val="28"/>
          <w:szCs w:val="28"/>
        </w:rPr>
        <w:t>л</w:t>
      </w:r>
      <w:r w:rsidRPr="003A462E">
        <w:rPr>
          <w:sz w:val="28"/>
          <w:szCs w:val="28"/>
        </w:rPr>
        <w:t>ледже;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изучение, обобщение и распространение передового педагогического опыта.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3.2. Информационная деятельность: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формирование базы педагогической информации (нормативно-правовой, методической);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ознакомление педагогических работников с новинками педагогической, психологической, методической, научно-популярной литературы; опытом инновационной деятельности других образовательных организаций и педаг</w:t>
      </w:r>
      <w:r w:rsidRPr="003A462E">
        <w:rPr>
          <w:sz w:val="28"/>
          <w:szCs w:val="28"/>
        </w:rPr>
        <w:t>о</w:t>
      </w:r>
      <w:r w:rsidRPr="003A462E">
        <w:rPr>
          <w:sz w:val="28"/>
          <w:szCs w:val="28"/>
        </w:rPr>
        <w:t>гов;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информирование педагогических работников о содержании образов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тельных программ, новых учебниках, учебно-методических комплектах, нормативных, в том числе локальных правовых актах.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3.3. Организационно-методическая деятельность: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планирование и организация методической работы в Колледже;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изучение запросов, методическое сопровождение и оказание практич</w:t>
      </w:r>
      <w:r w:rsidRPr="003A462E">
        <w:rPr>
          <w:sz w:val="28"/>
          <w:szCs w:val="28"/>
        </w:rPr>
        <w:t>е</w:t>
      </w:r>
      <w:r w:rsidRPr="003A462E">
        <w:rPr>
          <w:sz w:val="28"/>
          <w:szCs w:val="28"/>
        </w:rPr>
        <w:t>ской помощи молодым специалистам, педагогическим работникам в период подготовки к аттестации, в межаттестационный и межкурсовой период;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прогнозирование, планирование и организация повышения квалифик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ции и профессиональной переподготовки педагогических и руководящих р</w:t>
      </w:r>
      <w:r w:rsidRPr="003A462E">
        <w:rPr>
          <w:sz w:val="28"/>
          <w:szCs w:val="28"/>
        </w:rPr>
        <w:t>а</w:t>
      </w:r>
      <w:r w:rsidRPr="003A462E">
        <w:rPr>
          <w:sz w:val="28"/>
          <w:szCs w:val="28"/>
        </w:rPr>
        <w:t>ботников Колледжа, оказание им информационно-методической поддержки;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lastRenderedPageBreak/>
        <w:t>организация и проведение конкурсов, конференций преподавателей и обучающихся Колледжа.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3.4. Консультационная деятельность: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организация консультационной работы для молодых педагогов;</w:t>
      </w:r>
    </w:p>
    <w:p w:rsid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  <w:r w:rsidRPr="003A462E">
        <w:rPr>
          <w:sz w:val="28"/>
          <w:szCs w:val="28"/>
        </w:rPr>
        <w:t>организация консультаций для руководителей выпускных квалификац</w:t>
      </w:r>
      <w:r w:rsidRPr="003A462E">
        <w:rPr>
          <w:sz w:val="28"/>
          <w:szCs w:val="28"/>
        </w:rPr>
        <w:t>и</w:t>
      </w:r>
      <w:r w:rsidRPr="003A462E">
        <w:rPr>
          <w:sz w:val="28"/>
          <w:szCs w:val="28"/>
        </w:rPr>
        <w:t>онных работ по методике организации студенческих исследований.</w:t>
      </w:r>
    </w:p>
    <w:p w:rsidR="003A462E" w:rsidRPr="003A462E" w:rsidRDefault="003A462E" w:rsidP="003A462E">
      <w:pPr>
        <w:pStyle w:val="aa"/>
        <w:spacing w:line="276" w:lineRule="auto"/>
        <w:ind w:firstLine="567"/>
        <w:rPr>
          <w:sz w:val="28"/>
          <w:szCs w:val="28"/>
        </w:rPr>
      </w:pPr>
    </w:p>
    <w:p w:rsidR="003A462E" w:rsidRPr="003A462E" w:rsidRDefault="003A462E" w:rsidP="003A462E">
      <w:pPr>
        <w:pStyle w:val="aa"/>
        <w:spacing w:before="120" w:after="120"/>
        <w:jc w:val="center"/>
        <w:rPr>
          <w:b/>
          <w:sz w:val="28"/>
          <w:szCs w:val="28"/>
        </w:rPr>
      </w:pPr>
      <w:r w:rsidRPr="003A462E">
        <w:rPr>
          <w:b/>
          <w:sz w:val="28"/>
          <w:szCs w:val="28"/>
        </w:rPr>
        <w:t>4. Порядок работы научно-методического совета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4.1. Совет осуществляет свою работу в соответствии с планом, соста</w:t>
      </w:r>
      <w:r w:rsidRPr="001014A6">
        <w:rPr>
          <w:sz w:val="28"/>
          <w:szCs w:val="28"/>
        </w:rPr>
        <w:t>в</w:t>
      </w:r>
      <w:r w:rsidRPr="001014A6">
        <w:rPr>
          <w:sz w:val="28"/>
          <w:szCs w:val="28"/>
        </w:rPr>
        <w:t>ленным на учебный год и утверждённым директором Колледжа.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 xml:space="preserve">4.2. Заседания Совета проводятся по мере необходимости, но не реже одного раза в 2 месяца. 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При необходимости, по требованию не менее чем 1/3 членов Совета, может быть созвано внеплановое заседание.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4.3. По каждому рассмотренному вопросу Совет принимает решение (при необходимости – с указанием исполнителей и срока исполнения).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 xml:space="preserve">4.4. Решение Совета принимается простым большинством голосов при условии участия в голосовании не менее 2/3 его членов. 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При равных результатах голосования право решающего голоса прина</w:t>
      </w:r>
      <w:r w:rsidRPr="001014A6">
        <w:rPr>
          <w:sz w:val="28"/>
          <w:szCs w:val="28"/>
        </w:rPr>
        <w:t>д</w:t>
      </w:r>
      <w:r w:rsidRPr="001014A6">
        <w:rPr>
          <w:sz w:val="28"/>
          <w:szCs w:val="28"/>
        </w:rPr>
        <w:t>лежит председателю совета.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4.5. Контроль за исполнением решений Совета возлагается на замест</w:t>
      </w:r>
      <w:r w:rsidRPr="001014A6">
        <w:rPr>
          <w:sz w:val="28"/>
          <w:szCs w:val="28"/>
        </w:rPr>
        <w:t>и</w:t>
      </w:r>
      <w:r w:rsidRPr="001014A6">
        <w:rPr>
          <w:sz w:val="28"/>
          <w:szCs w:val="28"/>
        </w:rPr>
        <w:t>теля директора Колледжа по учебно-методической работе.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4.6. Права членов Совета:</w:t>
      </w:r>
    </w:p>
    <w:p w:rsidR="003A462E" w:rsidRPr="001014A6" w:rsidRDefault="001014A6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к</w:t>
      </w:r>
      <w:r w:rsidR="003A462E" w:rsidRPr="001014A6">
        <w:rPr>
          <w:sz w:val="28"/>
          <w:szCs w:val="28"/>
        </w:rPr>
        <w:t>аждый член Совета вправе участвовать в обсуждении вопросов, вход</w:t>
      </w:r>
      <w:r w:rsidR="003A462E" w:rsidRPr="001014A6">
        <w:rPr>
          <w:sz w:val="28"/>
          <w:szCs w:val="28"/>
        </w:rPr>
        <w:t>я</w:t>
      </w:r>
      <w:r w:rsidR="003A462E" w:rsidRPr="001014A6">
        <w:rPr>
          <w:sz w:val="28"/>
          <w:szCs w:val="28"/>
        </w:rPr>
        <w:t>щих в повестку дня. Возражения, несогласия с принятым решением по жел</w:t>
      </w:r>
      <w:r w:rsidR="003A462E" w:rsidRPr="001014A6">
        <w:rPr>
          <w:sz w:val="28"/>
          <w:szCs w:val="28"/>
        </w:rPr>
        <w:t>а</w:t>
      </w:r>
      <w:r w:rsidR="003A462E" w:rsidRPr="001014A6">
        <w:rPr>
          <w:sz w:val="28"/>
          <w:szCs w:val="28"/>
        </w:rPr>
        <w:t>нию члена Совета вносятся в протокол.</w:t>
      </w:r>
    </w:p>
    <w:p w:rsidR="003A462E" w:rsidRPr="001014A6" w:rsidRDefault="001014A6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к</w:t>
      </w:r>
      <w:r w:rsidR="003A462E" w:rsidRPr="001014A6">
        <w:rPr>
          <w:sz w:val="28"/>
          <w:szCs w:val="28"/>
        </w:rPr>
        <w:t>аждый член Совета вправе вносить свои предложения по совершенс</w:t>
      </w:r>
      <w:r w:rsidR="003A462E" w:rsidRPr="001014A6">
        <w:rPr>
          <w:sz w:val="28"/>
          <w:szCs w:val="28"/>
        </w:rPr>
        <w:t>т</w:t>
      </w:r>
      <w:r w:rsidR="003A462E" w:rsidRPr="001014A6">
        <w:rPr>
          <w:sz w:val="28"/>
          <w:szCs w:val="28"/>
        </w:rPr>
        <w:t>вованию работы Совета, по плану работы, по повестке заседания.</w:t>
      </w:r>
    </w:p>
    <w:p w:rsidR="003A462E" w:rsidRPr="001014A6" w:rsidRDefault="001014A6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ч</w:t>
      </w:r>
      <w:r w:rsidR="003A462E" w:rsidRPr="001014A6">
        <w:rPr>
          <w:sz w:val="28"/>
          <w:szCs w:val="28"/>
        </w:rPr>
        <w:t>лены Совета равны в своих правах. Каждый член Совета имеет право одного голоса.</w:t>
      </w:r>
    </w:p>
    <w:p w:rsidR="003A462E" w:rsidRPr="001014A6" w:rsidRDefault="001014A6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 xml:space="preserve">4.7. </w:t>
      </w:r>
      <w:r w:rsidR="003A462E" w:rsidRPr="001014A6">
        <w:rPr>
          <w:sz w:val="28"/>
          <w:szCs w:val="28"/>
        </w:rPr>
        <w:t>Члены Совета обязаны активно участвовать в работе Совета, пос</w:t>
      </w:r>
      <w:r w:rsidR="003A462E" w:rsidRPr="001014A6">
        <w:rPr>
          <w:sz w:val="28"/>
          <w:szCs w:val="28"/>
        </w:rPr>
        <w:t>е</w:t>
      </w:r>
      <w:r w:rsidR="003A462E" w:rsidRPr="001014A6">
        <w:rPr>
          <w:sz w:val="28"/>
          <w:szCs w:val="28"/>
        </w:rPr>
        <w:t>щать его заседания, готовить необходимые материалы к заседаниям.</w:t>
      </w:r>
    </w:p>
    <w:p w:rsidR="003A462E" w:rsidRPr="001014A6" w:rsidRDefault="003A462E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>4.8.</w:t>
      </w:r>
      <w:r w:rsidR="001014A6" w:rsidRPr="001014A6">
        <w:rPr>
          <w:sz w:val="28"/>
          <w:szCs w:val="28"/>
        </w:rPr>
        <w:t xml:space="preserve"> </w:t>
      </w:r>
      <w:r w:rsidRPr="001014A6">
        <w:rPr>
          <w:sz w:val="28"/>
          <w:szCs w:val="28"/>
        </w:rPr>
        <w:t>Документами Совета являются план работы и протоколы заседаний, обязанность их ведения возлагается на секретаря Совета, назначаемого Пре</w:t>
      </w:r>
      <w:r w:rsidRPr="001014A6">
        <w:rPr>
          <w:sz w:val="28"/>
          <w:szCs w:val="28"/>
        </w:rPr>
        <w:t>д</w:t>
      </w:r>
      <w:r w:rsidRPr="001014A6">
        <w:rPr>
          <w:sz w:val="28"/>
          <w:szCs w:val="28"/>
        </w:rPr>
        <w:t>седателем Совета.</w:t>
      </w:r>
    </w:p>
    <w:p w:rsidR="003A462E" w:rsidRPr="001014A6" w:rsidRDefault="001014A6" w:rsidP="001014A6">
      <w:pPr>
        <w:pStyle w:val="aa"/>
        <w:spacing w:line="276" w:lineRule="auto"/>
        <w:ind w:firstLine="567"/>
        <w:rPr>
          <w:sz w:val="28"/>
          <w:szCs w:val="28"/>
        </w:rPr>
      </w:pPr>
      <w:r w:rsidRPr="001014A6">
        <w:rPr>
          <w:sz w:val="28"/>
          <w:szCs w:val="28"/>
        </w:rPr>
        <w:t xml:space="preserve">4.9. </w:t>
      </w:r>
      <w:r w:rsidR="003A462E" w:rsidRPr="001014A6">
        <w:rPr>
          <w:sz w:val="28"/>
          <w:szCs w:val="28"/>
        </w:rPr>
        <w:t>Протоколы заседаний Совета оформляются в соответствии с общ</w:t>
      </w:r>
      <w:r w:rsidR="003A462E" w:rsidRPr="001014A6">
        <w:rPr>
          <w:sz w:val="28"/>
          <w:szCs w:val="28"/>
        </w:rPr>
        <w:t>и</w:t>
      </w:r>
      <w:r w:rsidR="003A462E" w:rsidRPr="001014A6">
        <w:rPr>
          <w:sz w:val="28"/>
          <w:szCs w:val="28"/>
        </w:rPr>
        <w:t>ми требованиями к оформлению документов.</w:t>
      </w:r>
    </w:p>
    <w:p w:rsidR="003111BC" w:rsidRPr="00983700" w:rsidRDefault="003A462E" w:rsidP="001014A6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75" w:rsidRDefault="00CE4D75" w:rsidP="00104371">
      <w:r>
        <w:separator/>
      </w:r>
    </w:p>
  </w:endnote>
  <w:endnote w:type="continuationSeparator" w:id="0">
    <w:p w:rsidR="00CE4D75" w:rsidRDefault="00CE4D7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4C3861">
        <w:pPr>
          <w:pStyle w:val="a5"/>
          <w:jc w:val="center"/>
        </w:pPr>
        <w:fldSimple w:instr=" PAGE   \* MERGEFORMAT ">
          <w:r w:rsidR="00B2319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75" w:rsidRDefault="00CE4D75" w:rsidP="00104371">
      <w:r>
        <w:separator/>
      </w:r>
    </w:p>
  </w:footnote>
  <w:footnote w:type="continuationSeparator" w:id="0">
    <w:p w:rsidR="00CE4D75" w:rsidRDefault="00CE4D7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ED0EBF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3A462E">
      <w:rPr>
        <w:sz w:val="20"/>
        <w:szCs w:val="20"/>
      </w:rPr>
      <w:t>о Методическом совете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14A6"/>
    <w:rsid w:val="001039B9"/>
    <w:rsid w:val="00104371"/>
    <w:rsid w:val="00105353"/>
    <w:rsid w:val="001179E5"/>
    <w:rsid w:val="00120ABE"/>
    <w:rsid w:val="00121B44"/>
    <w:rsid w:val="001221C6"/>
    <w:rsid w:val="0012290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62B6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2E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3861"/>
    <w:rsid w:val="004C6F76"/>
    <w:rsid w:val="004D308F"/>
    <w:rsid w:val="004E5477"/>
    <w:rsid w:val="004F164D"/>
    <w:rsid w:val="00502A46"/>
    <w:rsid w:val="00505836"/>
    <w:rsid w:val="00505EB9"/>
    <w:rsid w:val="00506577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45A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843C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B7982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319D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3B9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1FB2"/>
    <w:rsid w:val="00C52653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E4D75"/>
    <w:rsid w:val="00CF0518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3146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0EBF"/>
    <w:rsid w:val="00ED6199"/>
    <w:rsid w:val="00ED6575"/>
    <w:rsid w:val="00ED7334"/>
    <w:rsid w:val="00EE0D55"/>
    <w:rsid w:val="00EE12F3"/>
    <w:rsid w:val="00EE2366"/>
    <w:rsid w:val="00EE5BB2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93387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A2AD-264A-4074-87D7-83921BC8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394</cp:revision>
  <cp:lastPrinted>2017-10-19T04:59:00Z</cp:lastPrinted>
  <dcterms:created xsi:type="dcterms:W3CDTF">2016-07-02T09:23:00Z</dcterms:created>
  <dcterms:modified xsi:type="dcterms:W3CDTF">2023-05-04T10:38:00Z</dcterms:modified>
</cp:coreProperties>
</file>